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CBB93" w14:textId="77777777" w:rsidR="00323FDD" w:rsidRDefault="00323FDD">
      <w:pPr>
        <w:jc w:val="center"/>
        <w:rPr>
          <w:rFonts w:ascii="Arial" w:hAnsi="Arial"/>
          <w:sz w:val="32"/>
          <w:szCs w:val="32"/>
          <w:shd w:val="clear" w:color="auto" w:fill="FFFFFF"/>
        </w:rPr>
      </w:pPr>
    </w:p>
    <w:p w14:paraId="2544AF20" w14:textId="77777777" w:rsidR="00323FDD" w:rsidRDefault="00B26809">
      <w:pPr>
        <w:jc w:val="center"/>
        <w:rPr>
          <w:rFonts w:ascii="Arial" w:hAnsi="Arial"/>
          <w:sz w:val="32"/>
          <w:szCs w:val="32"/>
          <w:shd w:val="clear" w:color="auto" w:fill="FFFFFF"/>
        </w:rPr>
      </w:pPr>
      <w:r>
        <w:rPr>
          <w:rFonts w:ascii="Arial" w:hAnsi="Arial"/>
          <w:noProof/>
          <w:sz w:val="32"/>
          <w:szCs w:val="32"/>
          <w:shd w:val="clear" w:color="auto" w:fill="FFFFFF"/>
        </w:rPr>
        <w:drawing>
          <wp:anchor distT="0" distB="0" distL="0" distR="0" simplePos="0" relativeHeight="2" behindDoc="0" locked="0" layoutInCell="0" allowOverlap="1" wp14:anchorId="61716115" wp14:editId="55A650C6">
            <wp:simplePos x="0" y="0"/>
            <wp:positionH relativeFrom="column">
              <wp:posOffset>51435</wp:posOffset>
            </wp:positionH>
            <wp:positionV relativeFrom="paragraph">
              <wp:posOffset>143510</wp:posOffset>
            </wp:positionV>
            <wp:extent cx="798830" cy="790575"/>
            <wp:effectExtent l="0" t="0" r="0" b="0"/>
            <wp:wrapSquare wrapText="larges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5"/>
                    <a:stretch>
                      <a:fillRect/>
                    </a:stretch>
                  </pic:blipFill>
                  <pic:spPr bwMode="auto">
                    <a:xfrm>
                      <a:off x="0" y="0"/>
                      <a:ext cx="798830" cy="790575"/>
                    </a:xfrm>
                    <a:prstGeom prst="rect">
                      <a:avLst/>
                    </a:prstGeom>
                  </pic:spPr>
                </pic:pic>
              </a:graphicData>
            </a:graphic>
          </wp:anchor>
        </w:drawing>
      </w:r>
    </w:p>
    <w:p w14:paraId="56FF255B" w14:textId="77777777" w:rsidR="00323FDD" w:rsidRDefault="00323FDD">
      <w:pPr>
        <w:jc w:val="center"/>
        <w:rPr>
          <w:rFonts w:ascii="Arial" w:hAnsi="Arial"/>
          <w:sz w:val="32"/>
          <w:szCs w:val="32"/>
          <w:shd w:val="clear" w:color="auto" w:fill="FFFFFF"/>
        </w:rPr>
      </w:pPr>
    </w:p>
    <w:p w14:paraId="1548FFE2" w14:textId="77777777" w:rsidR="00323FDD" w:rsidRDefault="00B26809">
      <w:pPr>
        <w:jc w:val="center"/>
        <w:rPr>
          <w:rFonts w:ascii="Arial" w:hAnsi="Arial"/>
          <w:b/>
          <w:bCs/>
          <w:color w:val="2A6099"/>
          <w:sz w:val="40"/>
          <w:szCs w:val="40"/>
          <w:shd w:val="clear" w:color="auto" w:fill="FFFFFF"/>
        </w:rPr>
      </w:pPr>
      <w:r>
        <w:rPr>
          <w:rFonts w:ascii="Arial" w:hAnsi="Arial"/>
          <w:b/>
          <w:bCs/>
          <w:color w:val="2A6099"/>
          <w:sz w:val="40"/>
          <w:szCs w:val="40"/>
          <w:shd w:val="clear" w:color="auto" w:fill="FFFFFF"/>
        </w:rPr>
        <w:t>FORMULAIRE INSCRIPTION PARENT RÉFÉRENT 2021/2022</w:t>
      </w:r>
    </w:p>
    <w:p w14:paraId="2C8D4331" w14:textId="77777777" w:rsidR="00323FDD" w:rsidRDefault="00323FDD">
      <w:pPr>
        <w:jc w:val="center"/>
        <w:rPr>
          <w:rFonts w:hint="eastAsia"/>
        </w:rPr>
      </w:pPr>
    </w:p>
    <w:p w14:paraId="42576A38" w14:textId="77777777" w:rsidR="00323FDD" w:rsidRDefault="00323FDD">
      <w:pPr>
        <w:rPr>
          <w:rFonts w:hint="eastAsia"/>
        </w:rPr>
      </w:pPr>
    </w:p>
    <w:p w14:paraId="2E92C1C2" w14:textId="77777777" w:rsidR="00323FDD" w:rsidRDefault="00323FDD">
      <w:pPr>
        <w:rPr>
          <w:rFonts w:hint="eastAsia"/>
        </w:rPr>
      </w:pPr>
    </w:p>
    <w:p w14:paraId="4F1FFA08" w14:textId="77777777" w:rsidR="00323FDD" w:rsidRDefault="00B26809">
      <w:pPr>
        <w:rPr>
          <w:rFonts w:ascii="Arial" w:hAnsi="Arial"/>
          <w:sz w:val="22"/>
          <w:szCs w:val="22"/>
        </w:rPr>
      </w:pPr>
      <w:r>
        <w:rPr>
          <w:rFonts w:ascii="Arial" w:hAnsi="Arial"/>
          <w:sz w:val="22"/>
          <w:szCs w:val="22"/>
        </w:rPr>
        <w:t>Nom :</w:t>
      </w:r>
    </w:p>
    <w:p w14:paraId="18C7D47C" w14:textId="77777777" w:rsidR="00323FDD" w:rsidRDefault="00323FDD">
      <w:pPr>
        <w:rPr>
          <w:rFonts w:ascii="Arial" w:hAnsi="Arial"/>
          <w:sz w:val="22"/>
          <w:szCs w:val="22"/>
        </w:rPr>
      </w:pPr>
    </w:p>
    <w:p w14:paraId="452F48C7" w14:textId="77777777" w:rsidR="00323FDD" w:rsidRDefault="00B26809">
      <w:pPr>
        <w:rPr>
          <w:rFonts w:ascii="Arial" w:hAnsi="Arial"/>
          <w:sz w:val="22"/>
          <w:szCs w:val="22"/>
        </w:rPr>
      </w:pPr>
      <w:r>
        <w:rPr>
          <w:rFonts w:ascii="Arial" w:hAnsi="Arial"/>
          <w:sz w:val="22"/>
          <w:szCs w:val="22"/>
        </w:rPr>
        <w:t>Prénom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NATIONALITÉ :</w:t>
      </w:r>
    </w:p>
    <w:p w14:paraId="4207C8D1" w14:textId="77777777" w:rsidR="00323FDD" w:rsidRDefault="00323FDD">
      <w:pPr>
        <w:rPr>
          <w:rFonts w:ascii="Arial" w:hAnsi="Arial"/>
          <w:sz w:val="22"/>
          <w:szCs w:val="22"/>
        </w:rPr>
      </w:pPr>
    </w:p>
    <w:p w14:paraId="3FAFE18D" w14:textId="77777777" w:rsidR="00323FDD" w:rsidRDefault="00B26809">
      <w:pPr>
        <w:rPr>
          <w:rFonts w:ascii="Arial" w:hAnsi="Arial"/>
          <w:sz w:val="22"/>
          <w:szCs w:val="22"/>
        </w:rPr>
      </w:pPr>
      <w:r>
        <w:rPr>
          <w:rFonts w:ascii="Arial" w:hAnsi="Arial"/>
          <w:sz w:val="22"/>
          <w:szCs w:val="22"/>
        </w:rPr>
        <w:t>DATE DE NAISSANCE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LIEU DE NAISSANCE :</w:t>
      </w:r>
    </w:p>
    <w:p w14:paraId="596CC014" w14:textId="77777777" w:rsidR="00323FDD" w:rsidRDefault="00323FDD">
      <w:pPr>
        <w:rPr>
          <w:rFonts w:ascii="Arial" w:hAnsi="Arial"/>
          <w:sz w:val="22"/>
          <w:szCs w:val="22"/>
        </w:rPr>
      </w:pPr>
    </w:p>
    <w:p w14:paraId="3C11A1A6" w14:textId="77777777" w:rsidR="00323FDD" w:rsidRDefault="00B26809">
      <w:pPr>
        <w:rPr>
          <w:rFonts w:ascii="Arial" w:hAnsi="Arial"/>
          <w:sz w:val="22"/>
          <w:szCs w:val="22"/>
        </w:rPr>
      </w:pPr>
      <w:r>
        <w:rPr>
          <w:rFonts w:ascii="Arial" w:hAnsi="Arial"/>
          <w:sz w:val="22"/>
          <w:szCs w:val="22"/>
        </w:rPr>
        <w:t>ADRESSE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0B7323BE" w14:textId="77777777" w:rsidR="00323FDD" w:rsidRDefault="00323FDD">
      <w:pPr>
        <w:rPr>
          <w:rFonts w:ascii="Arial" w:hAnsi="Arial"/>
          <w:sz w:val="22"/>
          <w:szCs w:val="22"/>
        </w:rPr>
      </w:pPr>
    </w:p>
    <w:p w14:paraId="5B2ED99B" w14:textId="77777777" w:rsidR="00323FDD" w:rsidRDefault="00B26809">
      <w:pPr>
        <w:rPr>
          <w:rFonts w:ascii="Arial" w:hAnsi="Arial"/>
          <w:sz w:val="22"/>
          <w:szCs w:val="22"/>
        </w:rPr>
      </w:pPr>
      <w:r>
        <w:rPr>
          <w:rFonts w:ascii="Arial" w:hAnsi="Arial"/>
          <w:sz w:val="22"/>
          <w:szCs w:val="22"/>
        </w:rPr>
        <w:t>CODE POSTALE :</w:t>
      </w:r>
      <w:r>
        <w:rPr>
          <w:rFonts w:ascii="Arial" w:hAnsi="Arial"/>
          <w:sz w:val="22"/>
          <w:szCs w:val="22"/>
        </w:rPr>
        <w:tab/>
      </w:r>
    </w:p>
    <w:p w14:paraId="2F5F083F" w14:textId="77777777" w:rsidR="00323FDD" w:rsidRDefault="00B26809">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6BCC12CE" w14:textId="77777777" w:rsidR="00323FDD" w:rsidRDefault="00B26809">
      <w:pPr>
        <w:rPr>
          <w:rFonts w:ascii="Arial" w:hAnsi="Arial"/>
          <w:sz w:val="22"/>
          <w:szCs w:val="22"/>
        </w:rPr>
      </w:pPr>
      <w:r>
        <w:rPr>
          <w:rFonts w:ascii="Arial" w:hAnsi="Arial"/>
          <w:sz w:val="22"/>
          <w:szCs w:val="22"/>
        </w:rPr>
        <w:t>TEL 1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14:paraId="0EFA5257" w14:textId="77777777" w:rsidR="00323FDD" w:rsidRDefault="00323FDD">
      <w:pPr>
        <w:rPr>
          <w:rFonts w:ascii="Arial" w:hAnsi="Arial"/>
          <w:sz w:val="22"/>
          <w:szCs w:val="22"/>
        </w:rPr>
      </w:pPr>
    </w:p>
    <w:p w14:paraId="34357D7E" w14:textId="77777777" w:rsidR="00323FDD" w:rsidRDefault="00B26809">
      <w:pPr>
        <w:rPr>
          <w:rFonts w:ascii="Arial" w:hAnsi="Arial"/>
          <w:sz w:val="22"/>
          <w:szCs w:val="22"/>
        </w:rPr>
      </w:pPr>
      <w:r>
        <w:rPr>
          <w:rFonts w:ascii="Arial" w:hAnsi="Arial"/>
          <w:sz w:val="22"/>
          <w:szCs w:val="22"/>
        </w:rPr>
        <w:t xml:space="preserve">ADRESSE E-MAIL : ____________________________________________@____________________ </w:t>
      </w:r>
    </w:p>
    <w:p w14:paraId="031C12DC" w14:textId="77777777" w:rsidR="00323FDD" w:rsidRDefault="00323FDD">
      <w:pPr>
        <w:rPr>
          <w:rFonts w:ascii="Arial" w:hAnsi="Arial"/>
          <w:sz w:val="22"/>
          <w:szCs w:val="22"/>
        </w:rPr>
      </w:pPr>
    </w:p>
    <w:p w14:paraId="670C2B5B" w14:textId="77777777" w:rsidR="00323FDD" w:rsidRDefault="00323FDD">
      <w:pPr>
        <w:rPr>
          <w:rFonts w:ascii="Arial" w:hAnsi="Arial"/>
          <w:sz w:val="22"/>
          <w:szCs w:val="22"/>
        </w:rPr>
      </w:pPr>
    </w:p>
    <w:p w14:paraId="58E82D0F" w14:textId="77777777" w:rsidR="00323FDD" w:rsidRDefault="00B26809">
      <w:pPr>
        <w:rPr>
          <w:rFonts w:ascii="Arial" w:hAnsi="Arial"/>
          <w:sz w:val="22"/>
          <w:szCs w:val="22"/>
        </w:rPr>
      </w:pPr>
      <w:r>
        <w:rPr>
          <w:rFonts w:ascii="Arial" w:hAnsi="Arial"/>
          <w:sz w:val="22"/>
          <w:szCs w:val="22"/>
        </w:rPr>
        <w:t>(</w:t>
      </w:r>
      <w:proofErr w:type="gramStart"/>
      <w:r>
        <w:rPr>
          <w:rFonts w:ascii="Arial" w:hAnsi="Arial"/>
          <w:sz w:val="22"/>
          <w:szCs w:val="22"/>
        </w:rPr>
        <w:t>écrire</w:t>
      </w:r>
      <w:proofErr w:type="gramEnd"/>
      <w:r>
        <w:rPr>
          <w:rFonts w:ascii="Arial" w:hAnsi="Arial"/>
          <w:sz w:val="22"/>
          <w:szCs w:val="22"/>
        </w:rPr>
        <w:t xml:space="preserve"> lisiblement svp)</w:t>
      </w:r>
    </w:p>
    <w:p w14:paraId="5E15719D" w14:textId="77777777" w:rsidR="00323FDD" w:rsidRDefault="00323FDD">
      <w:pPr>
        <w:jc w:val="both"/>
        <w:rPr>
          <w:rFonts w:ascii="Arial" w:hAnsi="Arial"/>
        </w:rPr>
      </w:pPr>
    </w:p>
    <w:p w14:paraId="77B473B7" w14:textId="77777777" w:rsidR="00323FDD" w:rsidRDefault="00323FDD">
      <w:pPr>
        <w:jc w:val="both"/>
        <w:rPr>
          <w:rFonts w:ascii="Arial" w:hAnsi="Arial"/>
        </w:rPr>
      </w:pPr>
    </w:p>
    <w:p w14:paraId="60C831F5" w14:textId="77777777" w:rsidR="00323FDD" w:rsidRDefault="00B26809">
      <w:pPr>
        <w:jc w:val="both"/>
        <w:rPr>
          <w:rFonts w:ascii="Arial" w:hAnsi="Arial"/>
          <w:b/>
          <w:bCs/>
          <w:color w:val="2A6099"/>
          <w:sz w:val="28"/>
          <w:szCs w:val="28"/>
          <w:u w:val="single"/>
        </w:rPr>
      </w:pPr>
      <w:r>
        <w:rPr>
          <w:rFonts w:ascii="Arial" w:hAnsi="Arial"/>
          <w:b/>
          <w:bCs/>
          <w:color w:val="2A6099"/>
          <w:sz w:val="28"/>
          <w:szCs w:val="28"/>
          <w:u w:val="single"/>
        </w:rPr>
        <w:t xml:space="preserve">Tarifs* (comprenant la licence à l’année + le pack adhérent (caution 50€) </w:t>
      </w:r>
    </w:p>
    <w:p w14:paraId="7B317538" w14:textId="77777777" w:rsidR="00323FDD" w:rsidRDefault="00323FDD">
      <w:pPr>
        <w:jc w:val="both"/>
        <w:rPr>
          <w:rFonts w:ascii="Arial" w:hAnsi="Arial"/>
        </w:rPr>
      </w:pPr>
    </w:p>
    <w:p w14:paraId="336AD0CB" w14:textId="77777777" w:rsidR="00323FDD" w:rsidRDefault="00323FDD">
      <w:pPr>
        <w:jc w:val="both"/>
        <w:rPr>
          <w:rFonts w:ascii="Arial" w:hAnsi="Arial"/>
        </w:rPr>
      </w:pPr>
    </w:p>
    <w:p w14:paraId="23D8C182" w14:textId="77777777" w:rsidR="00323FDD" w:rsidRDefault="00323FDD">
      <w:pPr>
        <w:jc w:val="both"/>
        <w:rPr>
          <w:rFonts w:ascii="Arial" w:hAnsi="Arial"/>
        </w:rPr>
      </w:pPr>
    </w:p>
    <w:tbl>
      <w:tblPr>
        <w:tblW w:w="10209" w:type="dxa"/>
        <w:tblLayout w:type="fixed"/>
        <w:tblCellMar>
          <w:top w:w="55" w:type="dxa"/>
          <w:left w:w="55" w:type="dxa"/>
          <w:bottom w:w="55" w:type="dxa"/>
          <w:right w:w="55" w:type="dxa"/>
        </w:tblCellMar>
        <w:tblLook w:val="04A0" w:firstRow="1" w:lastRow="0" w:firstColumn="1" w:lastColumn="0" w:noHBand="0" w:noVBand="1"/>
      </w:tblPr>
      <w:tblGrid>
        <w:gridCol w:w="5104"/>
        <w:gridCol w:w="5105"/>
      </w:tblGrid>
      <w:tr w:rsidR="00323FDD" w14:paraId="0F04A131" w14:textId="77777777">
        <w:tc>
          <w:tcPr>
            <w:tcW w:w="5104" w:type="dxa"/>
            <w:tcBorders>
              <w:top w:val="single" w:sz="2" w:space="0" w:color="000000"/>
              <w:left w:val="single" w:sz="2" w:space="0" w:color="000000"/>
              <w:bottom w:val="single" w:sz="2" w:space="0" w:color="000000"/>
            </w:tcBorders>
          </w:tcPr>
          <w:p w14:paraId="4D844FD3" w14:textId="77777777" w:rsidR="00323FDD" w:rsidRDefault="00B26809">
            <w:pPr>
              <w:pStyle w:val="Contenudetableau"/>
              <w:jc w:val="center"/>
              <w:rPr>
                <w:rFonts w:ascii="Arial" w:hAnsi="Arial"/>
              </w:rPr>
            </w:pPr>
            <w:r>
              <w:rPr>
                <w:rFonts w:ascii="Arial" w:hAnsi="Arial"/>
              </w:rPr>
              <w:t>Parent référent</w:t>
            </w:r>
          </w:p>
        </w:tc>
        <w:tc>
          <w:tcPr>
            <w:tcW w:w="5105" w:type="dxa"/>
            <w:tcBorders>
              <w:top w:val="single" w:sz="2" w:space="0" w:color="000000"/>
              <w:left w:val="single" w:sz="2" w:space="0" w:color="000000"/>
              <w:bottom w:val="single" w:sz="2" w:space="0" w:color="000000"/>
              <w:right w:val="single" w:sz="2" w:space="0" w:color="000000"/>
            </w:tcBorders>
          </w:tcPr>
          <w:p w14:paraId="67F722F3" w14:textId="77777777" w:rsidR="00323FDD" w:rsidRDefault="00B26809">
            <w:pPr>
              <w:pStyle w:val="Contenudetableau"/>
              <w:jc w:val="center"/>
              <w:rPr>
                <w:rFonts w:ascii="Arial" w:hAnsi="Arial"/>
              </w:rPr>
            </w:pPr>
            <w:r>
              <w:rPr>
                <w:rFonts w:ascii="Arial" w:hAnsi="Arial"/>
              </w:rPr>
              <w:t>Gratuits</w:t>
            </w:r>
          </w:p>
        </w:tc>
      </w:tr>
    </w:tbl>
    <w:p w14:paraId="3FA89145" w14:textId="77777777" w:rsidR="00323FDD" w:rsidRDefault="00323FDD">
      <w:pPr>
        <w:jc w:val="both"/>
        <w:rPr>
          <w:rFonts w:ascii="Arial" w:hAnsi="Arial"/>
          <w:b/>
          <w:bCs/>
          <w:color w:val="2A6099"/>
          <w:sz w:val="30"/>
          <w:szCs w:val="30"/>
          <w:u w:val="single"/>
        </w:rPr>
      </w:pPr>
    </w:p>
    <w:p w14:paraId="40D9CDF2" w14:textId="77777777" w:rsidR="00323FDD" w:rsidRDefault="00323FDD">
      <w:pPr>
        <w:jc w:val="both"/>
        <w:rPr>
          <w:rFonts w:ascii="Arial" w:hAnsi="Arial"/>
        </w:rPr>
      </w:pPr>
    </w:p>
    <w:p w14:paraId="7EBE9A7F" w14:textId="77777777" w:rsidR="00323FDD" w:rsidRDefault="00323FDD">
      <w:pPr>
        <w:jc w:val="both"/>
        <w:rPr>
          <w:rFonts w:ascii="Arial" w:hAnsi="Arial"/>
        </w:rPr>
      </w:pPr>
    </w:p>
    <w:p w14:paraId="7139F551" w14:textId="77777777" w:rsidR="00323FDD" w:rsidRDefault="00323FDD">
      <w:pPr>
        <w:jc w:val="both"/>
        <w:rPr>
          <w:rFonts w:ascii="Arial" w:hAnsi="Arial"/>
        </w:rPr>
      </w:pPr>
    </w:p>
    <w:p w14:paraId="578515F1" w14:textId="77777777" w:rsidR="00323FDD" w:rsidRDefault="00B26809">
      <w:pPr>
        <w:jc w:val="both"/>
        <w:rPr>
          <w:rFonts w:ascii="Arial" w:hAnsi="Arial"/>
          <w:b/>
          <w:bCs/>
          <w:color w:val="2A6099"/>
          <w:sz w:val="30"/>
          <w:szCs w:val="30"/>
          <w:u w:val="single"/>
        </w:rPr>
      </w:pPr>
      <w:r>
        <w:rPr>
          <w:rFonts w:ascii="Arial" w:hAnsi="Arial"/>
          <w:b/>
          <w:bCs/>
          <w:color w:val="2A6099"/>
          <w:sz w:val="30"/>
          <w:szCs w:val="30"/>
          <w:u w:val="single"/>
        </w:rPr>
        <w:t>Documents à fournir pour Gest’Hand :</w:t>
      </w:r>
    </w:p>
    <w:p w14:paraId="27A79F96" w14:textId="77777777" w:rsidR="00323FDD" w:rsidRDefault="00323FDD">
      <w:pPr>
        <w:jc w:val="both"/>
        <w:rPr>
          <w:rFonts w:ascii="Arial" w:hAnsi="Arial"/>
          <w:b/>
          <w:bCs/>
          <w:color w:val="2A6099"/>
          <w:sz w:val="30"/>
          <w:szCs w:val="30"/>
          <w:u w:val="single"/>
        </w:rPr>
      </w:pPr>
    </w:p>
    <w:p w14:paraId="64A1F995" w14:textId="77777777" w:rsidR="00323FDD" w:rsidRDefault="00323FDD">
      <w:pPr>
        <w:ind w:left="720"/>
        <w:jc w:val="both"/>
        <w:rPr>
          <w:rFonts w:ascii="Arial" w:hAnsi="Arial"/>
        </w:rPr>
      </w:pPr>
    </w:p>
    <w:p w14:paraId="34F0BCE5" w14:textId="77777777" w:rsidR="00323FDD" w:rsidRDefault="00B26809">
      <w:pPr>
        <w:numPr>
          <w:ilvl w:val="0"/>
          <w:numId w:val="1"/>
        </w:numPr>
        <w:jc w:val="both"/>
        <w:rPr>
          <w:rFonts w:ascii="Arial" w:hAnsi="Arial"/>
        </w:rPr>
      </w:pPr>
      <w:r>
        <w:rPr>
          <w:rFonts w:ascii="Arial" w:hAnsi="Arial"/>
        </w:rPr>
        <w:t xml:space="preserve">Photocopie de la carte d’identité, passeport ou livret de famille du joueur </w:t>
      </w:r>
    </w:p>
    <w:p w14:paraId="128B6906" w14:textId="77777777" w:rsidR="00323FDD" w:rsidRDefault="00B26809">
      <w:pPr>
        <w:numPr>
          <w:ilvl w:val="0"/>
          <w:numId w:val="1"/>
        </w:numPr>
        <w:jc w:val="both"/>
        <w:rPr>
          <w:rFonts w:hint="eastAsia"/>
        </w:rPr>
      </w:pPr>
      <w:r>
        <w:rPr>
          <w:rFonts w:ascii="Arial" w:hAnsi="Arial"/>
        </w:rPr>
        <w:t xml:space="preserve">1 photo d’identité </w:t>
      </w:r>
    </w:p>
    <w:p w14:paraId="0948B7C4" w14:textId="77777777" w:rsidR="00323FDD" w:rsidRDefault="00323FDD">
      <w:pPr>
        <w:ind w:left="720"/>
        <w:jc w:val="both"/>
        <w:rPr>
          <w:rFonts w:ascii="Arial" w:hAnsi="Arial"/>
        </w:rPr>
      </w:pPr>
    </w:p>
    <w:p w14:paraId="45BE909A" w14:textId="77777777" w:rsidR="00323FDD" w:rsidRDefault="00B26809">
      <w:pPr>
        <w:jc w:val="both"/>
        <w:rPr>
          <w:rFonts w:ascii="Arial" w:hAnsi="Arial"/>
          <w:b/>
          <w:bCs/>
          <w:color w:val="C9211E"/>
        </w:rPr>
      </w:pPr>
      <w:r>
        <w:rPr>
          <w:rFonts w:ascii="Arial" w:hAnsi="Arial"/>
          <w:b/>
          <w:bCs/>
          <w:color w:val="C9211E"/>
        </w:rPr>
        <w:t xml:space="preserve">Tour formulaire incomplet ne pourra être pris en compte par le club Mentions légales </w:t>
      </w:r>
    </w:p>
    <w:p w14:paraId="3ABE38D7" w14:textId="77777777" w:rsidR="00323FDD" w:rsidRDefault="00323FDD">
      <w:pPr>
        <w:jc w:val="both"/>
        <w:rPr>
          <w:rFonts w:ascii="Arial" w:hAnsi="Arial"/>
        </w:rPr>
      </w:pPr>
    </w:p>
    <w:p w14:paraId="2E97623A" w14:textId="77777777" w:rsidR="00323FDD" w:rsidRDefault="00B26809">
      <w:pPr>
        <w:numPr>
          <w:ilvl w:val="0"/>
          <w:numId w:val="2"/>
        </w:numPr>
        <w:jc w:val="both"/>
        <w:rPr>
          <w:rFonts w:hint="eastAsia"/>
        </w:rPr>
      </w:pPr>
      <w:r>
        <w:rPr>
          <w:rFonts w:ascii="Arial" w:hAnsi="Arial"/>
        </w:rPr>
        <w:t xml:space="preserve">Les informations recueillies sont nécessaires pour votre adhésion. Font l’objet d’un traitement informatique et sont destinées au secrétariat de l’association. En application au RGPD, vous bénéficiez d’un droit d’accès de rectification des informations vous concernant, veuillez-vous adresser au secrétariat de votre club. </w:t>
      </w:r>
    </w:p>
    <w:p w14:paraId="00A027E9" w14:textId="77777777" w:rsidR="00323FDD" w:rsidRDefault="00B26809">
      <w:pPr>
        <w:jc w:val="both"/>
        <w:rPr>
          <w:rFonts w:ascii="Arial" w:hAnsi="Arial"/>
        </w:rPr>
      </w:pPr>
      <w:r>
        <w:rPr>
          <w:rFonts w:ascii="Arial" w:hAnsi="Arial"/>
        </w:rPr>
        <w:tab/>
      </w:r>
    </w:p>
    <w:p w14:paraId="1B27CB25" w14:textId="77777777" w:rsidR="00323FDD" w:rsidRDefault="00323FDD">
      <w:pPr>
        <w:rPr>
          <w:rFonts w:ascii="Arial" w:hAnsi="Arial"/>
        </w:rPr>
      </w:pPr>
    </w:p>
    <w:p w14:paraId="60A91871" w14:textId="77777777" w:rsidR="00323FDD" w:rsidRDefault="00323FDD">
      <w:pPr>
        <w:rPr>
          <w:rFonts w:ascii="Arial" w:hAnsi="Arial"/>
        </w:rPr>
      </w:pPr>
    </w:p>
    <w:p w14:paraId="521B8FC3" w14:textId="77777777" w:rsidR="00323FDD" w:rsidRDefault="00323FDD">
      <w:pPr>
        <w:rPr>
          <w:rFonts w:ascii="Arial" w:hAnsi="Arial"/>
        </w:rPr>
      </w:pPr>
    </w:p>
    <w:p w14:paraId="066712CC" w14:textId="77777777" w:rsidR="00323FDD" w:rsidRDefault="00B26809">
      <w:pPr>
        <w:rPr>
          <w:rFonts w:ascii="Arial" w:hAnsi="Arial"/>
        </w:rPr>
      </w:pPr>
      <w:r>
        <w:rPr>
          <w:rFonts w:ascii="Arial" w:hAnsi="Arial"/>
        </w:rPr>
        <w:tab/>
      </w:r>
    </w:p>
    <w:p w14:paraId="3B48BF40" w14:textId="77777777" w:rsidR="00323FDD" w:rsidRDefault="00B26809">
      <w:pPr>
        <w:rPr>
          <w:rFonts w:ascii="Arial" w:hAnsi="Arial"/>
          <w:color w:val="50200C"/>
        </w:rPr>
      </w:pPr>
      <w:r>
        <w:rPr>
          <w:rFonts w:ascii="Arial" w:hAnsi="Arial"/>
          <w:b/>
          <w:bCs/>
          <w:color w:val="50200C"/>
        </w:rPr>
        <w:t>Tout formulaire incomplet ne pourra être pris en compte par le club</w:t>
      </w:r>
      <w:r>
        <w:rPr>
          <w:rFonts w:ascii="Arial" w:hAnsi="Arial"/>
          <w:color w:val="50200C"/>
        </w:rPr>
        <w:t xml:space="preserve"> </w:t>
      </w:r>
    </w:p>
    <w:p w14:paraId="70DDDB5B" w14:textId="77777777" w:rsidR="00323FDD" w:rsidRDefault="00323FDD">
      <w:pPr>
        <w:rPr>
          <w:rFonts w:ascii="Arial" w:hAnsi="Arial"/>
          <w:color w:val="50200C"/>
        </w:rPr>
      </w:pPr>
    </w:p>
    <w:p w14:paraId="0A351B7C" w14:textId="77777777" w:rsidR="00323FDD" w:rsidRDefault="00B26809">
      <w:pPr>
        <w:rPr>
          <w:rFonts w:ascii="Arial" w:hAnsi="Arial"/>
          <w:color w:val="50200C"/>
        </w:rPr>
      </w:pPr>
      <w:r>
        <w:rPr>
          <w:rFonts w:ascii="Arial" w:hAnsi="Arial"/>
          <w:color w:val="50200C"/>
        </w:rPr>
        <w:t xml:space="preserve">Mentions légales </w:t>
      </w:r>
    </w:p>
    <w:p w14:paraId="326C2D67" w14:textId="77777777" w:rsidR="00323FDD" w:rsidRDefault="00323FDD">
      <w:pPr>
        <w:rPr>
          <w:rFonts w:ascii="Arial" w:hAnsi="Arial"/>
          <w:color w:val="50200C"/>
        </w:rPr>
      </w:pPr>
    </w:p>
    <w:p w14:paraId="7B169B96" w14:textId="77777777" w:rsidR="00323FDD" w:rsidRDefault="00B26809">
      <w:pPr>
        <w:numPr>
          <w:ilvl w:val="0"/>
          <w:numId w:val="3"/>
        </w:numPr>
        <w:rPr>
          <w:rFonts w:ascii="Arial" w:hAnsi="Arial"/>
          <w:color w:val="50200C"/>
        </w:rPr>
      </w:pPr>
      <w:r>
        <w:rPr>
          <w:rFonts w:ascii="Arial" w:hAnsi="Arial"/>
          <w:color w:val="50200C"/>
        </w:rPr>
        <w:t xml:space="preserve">Les informations recueillies sont nécessaires pour votre adhésion. </w:t>
      </w:r>
    </w:p>
    <w:p w14:paraId="2D5BBB29" w14:textId="77777777" w:rsidR="00323FDD" w:rsidRDefault="00323FDD">
      <w:pPr>
        <w:ind w:left="720"/>
        <w:rPr>
          <w:rFonts w:ascii="Arial" w:hAnsi="Arial"/>
          <w:color w:val="50200C"/>
        </w:rPr>
      </w:pPr>
    </w:p>
    <w:p w14:paraId="3327DC80" w14:textId="77777777" w:rsidR="00323FDD" w:rsidRDefault="00B26809">
      <w:pPr>
        <w:numPr>
          <w:ilvl w:val="0"/>
          <w:numId w:val="3"/>
        </w:numPr>
        <w:rPr>
          <w:rFonts w:hint="eastAsia"/>
        </w:rPr>
      </w:pPr>
      <w:r>
        <w:rPr>
          <w:rFonts w:ascii="Arial" w:hAnsi="Arial"/>
          <w:color w:val="50200C"/>
        </w:rPr>
        <w:t xml:space="preserve">Elles font l’objet d’un traitement informatique et sont destinées au secrétariat de l’association. En application du </w:t>
      </w:r>
      <w:hyperlink r:id="rId6" w:tgtFrame="_blank">
        <w:r>
          <w:rPr>
            <w:rStyle w:val="LienInternet"/>
            <w:rFonts w:ascii="Georgia;Times New Roman;Times;s" w:hAnsi="Georgia;Times New Roman;Times;s"/>
            <w:color w:val="4596EC"/>
            <w:u w:val="none"/>
            <w:shd w:val="clear" w:color="auto" w:fill="FFFFFF"/>
          </w:rPr>
          <w:t>Règlement Général sur la Protection des Données</w:t>
        </w:r>
      </w:hyperlink>
      <w:r>
        <w:rPr>
          <w:rFonts w:ascii="Arial" w:hAnsi="Arial"/>
          <w:color w:val="50200C"/>
        </w:rPr>
        <w:t>, vous bénéficiez d’un droit d’accès de rectification des informations vous concernant, veuillez-vous adresser au secrétariat du club (</w:t>
      </w:r>
      <w:hyperlink r:id="rId7">
        <w:r>
          <w:rPr>
            <w:rStyle w:val="LienInternet"/>
          </w:rPr>
          <w:t>brestbretagnehandball.asso@gmail.com</w:t>
        </w:r>
      </w:hyperlink>
      <w:r>
        <w:rPr>
          <w:rFonts w:ascii="Arial" w:hAnsi="Arial"/>
          <w:color w:val="50200C"/>
        </w:rPr>
        <w:t xml:space="preserve">) </w:t>
      </w:r>
    </w:p>
    <w:p w14:paraId="1B42F4B7" w14:textId="77777777" w:rsidR="00323FDD" w:rsidRDefault="00323FDD">
      <w:pPr>
        <w:ind w:left="720"/>
        <w:rPr>
          <w:rFonts w:ascii="Arial" w:hAnsi="Arial"/>
          <w:color w:val="50200C"/>
        </w:rPr>
      </w:pPr>
    </w:p>
    <w:p w14:paraId="72B2DEA1" w14:textId="77777777" w:rsidR="00323FDD" w:rsidRDefault="00B26809">
      <w:pPr>
        <w:numPr>
          <w:ilvl w:val="0"/>
          <w:numId w:val="3"/>
        </w:numPr>
        <w:ind w:left="397" w:firstLine="0"/>
        <w:rPr>
          <w:rFonts w:ascii="Arial" w:hAnsi="Arial"/>
          <w:color w:val="50200C"/>
        </w:rPr>
      </w:pPr>
      <w:r>
        <w:rPr>
          <w:rFonts w:ascii="Arial" w:hAnsi="Arial"/>
          <w:color w:val="50200C"/>
        </w:rPr>
        <w:t>Des photographies de l’adhérent pourront être prises durant les activités sportives et sont</w:t>
      </w:r>
    </w:p>
    <w:p w14:paraId="5313B1A3" w14:textId="19B8D946" w:rsidR="00323FDD" w:rsidRDefault="00B26809">
      <w:pPr>
        <w:ind w:left="1117"/>
        <w:rPr>
          <w:rFonts w:ascii="Arial" w:hAnsi="Arial"/>
          <w:color w:val="50200C"/>
        </w:rPr>
      </w:pPr>
      <w:r>
        <w:rPr>
          <w:noProof/>
        </w:rPr>
        <mc:AlternateContent>
          <mc:Choice Requires="wps">
            <w:drawing>
              <wp:anchor distT="0" distB="0" distL="0" distR="0" simplePos="0" relativeHeight="3" behindDoc="0" locked="0" layoutInCell="0" allowOverlap="1" wp14:anchorId="68759637" wp14:editId="0386AC40">
                <wp:simplePos x="0" y="0"/>
                <wp:positionH relativeFrom="column">
                  <wp:posOffset>3951605</wp:posOffset>
                </wp:positionH>
                <wp:positionV relativeFrom="paragraph">
                  <wp:posOffset>153035</wp:posOffset>
                </wp:positionV>
                <wp:extent cx="210185" cy="172085"/>
                <wp:effectExtent l="0" t="0" r="0" b="0"/>
                <wp:wrapNone/>
                <wp:docPr id="2" name="Forme1"/>
                <wp:cNvGraphicFramePr/>
                <a:graphic xmlns:a="http://schemas.openxmlformats.org/drawingml/2006/main">
                  <a:graphicData uri="http://schemas.microsoft.com/office/word/2010/wordprocessingShape">
                    <wps:wsp>
                      <wps:cNvSpPr/>
                      <wps:spPr>
                        <a:xfrm flipV="1">
                          <a:off x="0" y="0"/>
                          <a:ext cx="210185" cy="172085"/>
                        </a:xfrm>
                        <a:prstGeom prst="rect">
                          <a:avLst/>
                        </a:prstGeom>
                        <a:solidFill>
                          <a:srgbClr val="DDDDDD"/>
                        </a:solidFill>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7D90863" id="Forme1" o:spid="_x0000_s1026" style="position:absolute;margin-left:311.15pt;margin-top:12.05pt;width:16.55pt;height:13.55pt;flip:y;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" o:allowincell="f" fillcolor="#ddd" strokecolor="#3465a4" strokeweight="0"/>
            </w:pict>
          </mc:Fallback>
        </mc:AlternateContent>
      </w:r>
      <w:r w:rsidR="00DC561D">
        <w:rPr>
          <w:rFonts w:ascii="Arial" w:hAnsi="Arial"/>
          <w:color w:val="50200C"/>
        </w:rPr>
        <w:t>Susceptibles</w:t>
      </w:r>
      <w:r>
        <w:rPr>
          <w:rFonts w:ascii="Arial" w:hAnsi="Arial"/>
          <w:color w:val="50200C"/>
        </w:rPr>
        <w:t xml:space="preserve"> d’être utilisées pour nos documents de communication.</w:t>
      </w:r>
    </w:p>
    <w:p w14:paraId="35928A77" w14:textId="77777777" w:rsidR="00323FDD" w:rsidRDefault="00B26809">
      <w:pPr>
        <w:ind w:left="1117"/>
        <w:rPr>
          <w:rFonts w:ascii="Arial" w:hAnsi="Arial"/>
          <w:color w:val="50200C"/>
        </w:rPr>
      </w:pPr>
      <w:r>
        <w:rPr>
          <w:rFonts w:ascii="Arial" w:hAnsi="Arial"/>
          <w:color w:val="50200C"/>
        </w:rPr>
        <w:t xml:space="preserve">Si vous ne le souhaitez pas, cochez cette case  </w:t>
      </w:r>
    </w:p>
    <w:p w14:paraId="5EE520E5" w14:textId="77777777" w:rsidR="00323FDD" w:rsidRDefault="00323FDD" w:rsidP="00DC561D">
      <w:pPr>
        <w:rPr>
          <w:rFonts w:ascii="Arial" w:hAnsi="Arial"/>
          <w:b/>
          <w:bCs/>
          <w:color w:val="FF0000"/>
        </w:rPr>
      </w:pPr>
    </w:p>
    <w:p w14:paraId="172BDA05" w14:textId="77777777" w:rsidR="00323FDD" w:rsidRDefault="00323FDD">
      <w:pPr>
        <w:ind w:left="397"/>
        <w:rPr>
          <w:rFonts w:ascii="Arial" w:hAnsi="Arial"/>
          <w:b/>
          <w:bCs/>
          <w:color w:val="FF0000"/>
        </w:rPr>
      </w:pPr>
    </w:p>
    <w:p w14:paraId="0857A9B7" w14:textId="77777777" w:rsidR="00323FDD" w:rsidRDefault="00B26809">
      <w:pPr>
        <w:jc w:val="center"/>
        <w:rPr>
          <w:rFonts w:ascii="Arial" w:hAnsi="Arial"/>
          <w:b/>
          <w:bCs/>
        </w:rPr>
      </w:pPr>
      <w:r>
        <w:rPr>
          <w:rFonts w:ascii="Arial" w:hAnsi="Arial"/>
          <w:b/>
          <w:bCs/>
        </w:rPr>
        <w:t>Je m'engage, si je donne mon adresse mail ou mon numéro de téléphone à répondre aux mail/SMS des dirigent du club concernant les matchs, tournois ou autres.</w:t>
      </w:r>
    </w:p>
    <w:p w14:paraId="2616984A" w14:textId="77777777" w:rsidR="00323FDD" w:rsidRDefault="00323FDD">
      <w:pPr>
        <w:jc w:val="center"/>
        <w:rPr>
          <w:rFonts w:ascii="Arial" w:hAnsi="Arial"/>
        </w:rPr>
      </w:pPr>
    </w:p>
    <w:p w14:paraId="4BDD1B4F" w14:textId="77777777" w:rsidR="00323FDD" w:rsidRDefault="00B26809">
      <w:pPr>
        <w:jc w:val="center"/>
        <w:rPr>
          <w:rFonts w:ascii="Arial" w:hAnsi="Arial"/>
          <w:b/>
          <w:bCs/>
          <w:color w:val="000000"/>
        </w:rPr>
      </w:pPr>
      <w:r>
        <w:rPr>
          <w:rFonts w:ascii="Arial" w:hAnsi="Arial"/>
          <w:b/>
          <w:bCs/>
          <w:color w:val="000000"/>
        </w:rPr>
        <w:t>Tout formulaire incomplet ne pourra être pris en compte par le club</w:t>
      </w:r>
    </w:p>
    <w:p w14:paraId="7C6D8A06" w14:textId="77777777" w:rsidR="00323FDD" w:rsidRDefault="00323FDD">
      <w:pPr>
        <w:ind w:left="737" w:hanging="340"/>
        <w:rPr>
          <w:rFonts w:ascii="Arial" w:hAnsi="Arial"/>
          <w:color w:val="50200C"/>
        </w:rPr>
      </w:pPr>
    </w:p>
    <w:p w14:paraId="115510B4" w14:textId="77777777" w:rsidR="00323FDD" w:rsidRDefault="00323FDD">
      <w:pPr>
        <w:rPr>
          <w:rFonts w:ascii="Arial" w:hAnsi="Arial"/>
          <w:color w:val="50200C"/>
        </w:rPr>
      </w:pPr>
    </w:p>
    <w:p w14:paraId="076E7B12" w14:textId="77777777" w:rsidR="00323FDD" w:rsidRDefault="00B26809">
      <w:pPr>
        <w:ind w:left="720"/>
        <w:rPr>
          <w:rFonts w:ascii="Arial" w:hAnsi="Arial"/>
          <w:color w:val="50200C"/>
        </w:rPr>
      </w:pPr>
      <w:proofErr w:type="gramStart"/>
      <w:r>
        <w:rPr>
          <w:rFonts w:ascii="Arial" w:hAnsi="Arial"/>
          <w:color w:val="50200C"/>
        </w:rPr>
        <w:t xml:space="preserve">A  </w:t>
      </w:r>
      <w:r>
        <w:rPr>
          <w:rFonts w:ascii="Arial" w:hAnsi="Arial"/>
          <w:color w:val="50200C"/>
        </w:rPr>
        <w:tab/>
      </w:r>
      <w:proofErr w:type="gramEnd"/>
      <w:r>
        <w:rPr>
          <w:rFonts w:ascii="Arial" w:hAnsi="Arial"/>
          <w:color w:val="50200C"/>
        </w:rPr>
        <w:tab/>
      </w:r>
      <w:r>
        <w:rPr>
          <w:rFonts w:ascii="Arial" w:hAnsi="Arial"/>
          <w:color w:val="50200C"/>
        </w:rPr>
        <w:tab/>
      </w:r>
      <w:r>
        <w:rPr>
          <w:rFonts w:ascii="Arial" w:hAnsi="Arial"/>
          <w:color w:val="50200C"/>
        </w:rPr>
        <w:tab/>
        <w:t>Le</w:t>
      </w:r>
    </w:p>
    <w:p w14:paraId="3474256D" w14:textId="77777777" w:rsidR="00323FDD" w:rsidRDefault="00323FDD">
      <w:pPr>
        <w:ind w:left="720"/>
        <w:rPr>
          <w:rFonts w:ascii="Arial" w:hAnsi="Arial"/>
          <w:color w:val="50200C"/>
        </w:rPr>
      </w:pPr>
    </w:p>
    <w:p w14:paraId="66CC8FCD" w14:textId="77777777" w:rsidR="00323FDD" w:rsidRDefault="00323FDD">
      <w:pPr>
        <w:ind w:left="720"/>
        <w:rPr>
          <w:rFonts w:ascii="Arial" w:hAnsi="Arial"/>
          <w:color w:val="50200C"/>
        </w:rPr>
      </w:pPr>
    </w:p>
    <w:p w14:paraId="50B59712" w14:textId="77777777" w:rsidR="00323FDD" w:rsidRDefault="00B26809">
      <w:pPr>
        <w:ind w:left="720"/>
        <w:rPr>
          <w:rFonts w:ascii="Arial" w:hAnsi="Arial"/>
          <w:color w:val="50200C"/>
        </w:rPr>
      </w:pPr>
      <w:r>
        <w:rPr>
          <w:rFonts w:ascii="Arial" w:hAnsi="Arial"/>
          <w:color w:val="50200C"/>
        </w:rPr>
        <w:t xml:space="preserve">Signature </w:t>
      </w:r>
    </w:p>
    <w:sectPr w:rsidR="00323FDD">
      <w:pgSz w:w="11906" w:h="16838"/>
      <w:pgMar w:top="1134" w:right="909" w:bottom="1134" w:left="788"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Times New Roman;Times;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408D9"/>
    <w:multiLevelType w:val="multilevel"/>
    <w:tmpl w:val="2F6CC3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8F0697"/>
    <w:multiLevelType w:val="multilevel"/>
    <w:tmpl w:val="213414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A8C3D71"/>
    <w:multiLevelType w:val="multilevel"/>
    <w:tmpl w:val="B0ECD0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C322656"/>
    <w:multiLevelType w:val="multilevel"/>
    <w:tmpl w:val="C99605DC"/>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FDD"/>
    <w:rsid w:val="00323FDD"/>
    <w:rsid w:val="00844C9A"/>
    <w:rsid w:val="00B26809"/>
    <w:rsid w:val="00DC56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3F1AA"/>
  <w15:docId w15:val="{8763485A-0BE0-43CC-BF7E-CC62514F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Caractresdenumrotation">
    <w:name w:val="Caractères de numérotation"/>
    <w:qFormat/>
  </w:style>
  <w:style w:type="character" w:customStyle="1" w:styleId="LienInternetvisit">
    <w:name w:val="Lien Internet visité"/>
    <w:rPr>
      <w:color w:val="800000"/>
      <w:u w:val="single"/>
    </w:r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estbretagnehandball.ass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il.fr/fr/reglement-europeen-protection-donne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320</Words>
  <Characters>1765</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david madec</cp:lastModifiedBy>
  <cp:revision>20</cp:revision>
  <dcterms:created xsi:type="dcterms:W3CDTF">2021-06-07T21:41:00Z</dcterms:created>
  <dcterms:modified xsi:type="dcterms:W3CDTF">2021-06-08T18:51:00Z</dcterms:modified>
  <dc:language>fr-FR</dc:language>
</cp:coreProperties>
</file>